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0B" w:rsidRDefault="00134251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</w:t>
      </w:r>
      <w:r w:rsidR="001D5222" w:rsidRPr="0033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</w:t>
      </w:r>
    </w:p>
    <w:p w:rsidR="00B85545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правилам дорожного движения </w:t>
      </w:r>
    </w:p>
    <w:p w:rsidR="001D5222" w:rsidRPr="0033140B" w:rsidRDefault="00134251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8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подготовительная группа </w:t>
      </w:r>
      <w:r w:rsidR="00B85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D5222" w:rsidRPr="0033140B" w:rsidRDefault="00B85545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1D5222"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ентябрь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4"/>
        <w:gridCol w:w="6781"/>
      </w:tblGrid>
      <w:tr w:rsidR="001D5222" w:rsidRPr="001D5222" w:rsidTr="002B40FD">
        <w:trPr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Близлежащая улица: закрепить знания о транспорте, дорожных знаках, светофоре</w:t>
            </w:r>
          </w:p>
        </w:tc>
      </w:tr>
      <w:tr w:rsidR="001D5222" w:rsidRPr="001D5222" w:rsidTr="00D05945">
        <w:trPr>
          <w:trHeight w:val="1468"/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CB1" w:rsidRPr="00D05945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Безопасная улица» - закрепить правила переходы улицы при двустороннем движении, назначение дорожных знаков пешехо</w:t>
            </w:r>
            <w:r w:rsidR="00D0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дный переход, подземный переход.                           </w:t>
            </w:r>
            <w:r w:rsidR="00D8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8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светофора</w:t>
            </w:r>
            <w:r w:rsidR="00D05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D82CB1" w:rsidRPr="00D82CB1">
              <w:rPr>
                <w:rFonts w:ascii="Times New Roman" w:hAnsi="Times New Roman" w:cs="Times New Roman"/>
              </w:rPr>
              <w:t>«Транспорт (пассажирский и специальный)</w:t>
            </w:r>
            <w:r w:rsidR="00D82CB1">
              <w:rPr>
                <w:rFonts w:ascii="Times New Roman" w:hAnsi="Times New Roman" w:cs="Times New Roman"/>
              </w:rPr>
              <w:t>»</w:t>
            </w:r>
          </w:p>
        </w:tc>
      </w:tr>
      <w:tr w:rsidR="001D5222" w:rsidRPr="001D5222" w:rsidTr="002B40FD">
        <w:trPr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D82CB1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Это я, это я – это все мои друзья</w:t>
            </w:r>
            <w:r w:rsidR="0089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 поведения на улице и в транспорте.</w:t>
            </w:r>
            <w:r w:rsidR="0089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 и пешеходы» - закрепить знания цветов светофора. Умение правильно действовать на сигналы.</w:t>
            </w:r>
          </w:p>
        </w:tc>
      </w:tr>
      <w:tr w:rsidR="001D5222" w:rsidRPr="001D5222" w:rsidTr="002B40FD">
        <w:trPr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2CB1"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D82CB1"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D30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Мы – водители» - закрепить знания о труде водителя, о </w:t>
            </w: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водитель до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лжен следить за своим здоровьем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проходить медосмотр перед поездкой.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«Автосе</w:t>
            </w:r>
            <w:r w:rsidR="0040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рвис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5222" w:rsidRPr="001D5222" w:rsidTr="002B40FD">
        <w:trPr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D05945">
        <w:trPr>
          <w:trHeight w:val="415"/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4D04D8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Кожевникова « Светофор»</w:t>
            </w:r>
          </w:p>
        </w:tc>
      </w:tr>
      <w:tr w:rsidR="001D5222" w:rsidRPr="001D5222" w:rsidTr="002B40FD">
        <w:trPr>
          <w:trHeight w:val="617"/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0C3203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71646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«Тише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едешь-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дальше</w:t>
            </w:r>
            <w:proofErr w:type="spellEnd"/>
            <w:proofErr w:type="gramEnd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будешь» - упр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ажнять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беге с остановкой по сигналу светофора</w:t>
            </w:r>
          </w:p>
        </w:tc>
      </w:tr>
      <w:tr w:rsidR="001D5222" w:rsidRPr="001D5222" w:rsidTr="002B40FD">
        <w:trPr>
          <w:tblCellSpacing w:w="15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33140B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0C3203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«Родители – пример для детей в соблюдении правил дорожного движения»</w:t>
            </w:r>
          </w:p>
        </w:tc>
      </w:tr>
    </w:tbl>
    <w:p w:rsidR="001D5222" w:rsidRPr="0033140B" w:rsidRDefault="001D5222" w:rsidP="00877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4"/>
        <w:gridCol w:w="6791"/>
      </w:tblGrid>
      <w:tr w:rsidR="001D5222" w:rsidRPr="001D5222" w:rsidTr="003F7A9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46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правильности выбора места для игр</w:t>
            </w:r>
            <w:r w:rsidR="0071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Наблюдение за транспортом, въезжающим на территорию </w:t>
            </w:r>
            <w:proofErr w:type="spellStart"/>
            <w:r w:rsidR="0071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1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/с. Наблюдение за транспортом через окно группы</w:t>
            </w:r>
          </w:p>
        </w:tc>
      </w:tr>
      <w:tr w:rsidR="001D5222" w:rsidRPr="001D5222" w:rsidTr="00250B13">
        <w:trPr>
          <w:trHeight w:val="2266"/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250B13" w:rsidRDefault="001D5222" w:rsidP="00250B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Мчаться по улице автомобили» - закрепить знания о видах общественного транспорта, расширить представление о правилах поведения в нём. Дать представление о таком специальном транспорте как экскаватор, подъёмный кран, бульдозер, бетономешалка.</w:t>
            </w:r>
            <w:r w:rsidR="00DB59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50B13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</w:t>
            </w:r>
            <w:r w:rsidR="00DB592C" w:rsidRPr="00DB592C">
              <w:rPr>
                <w:rFonts w:ascii="Times New Roman" w:hAnsi="Times New Roman" w:cs="Times New Roman"/>
              </w:rPr>
              <w:t>«Пешеходный переход»</w:t>
            </w:r>
            <w:r w:rsidR="003F7A95">
              <w:rPr>
                <w:rFonts w:ascii="Times New Roman" w:hAnsi="Times New Roman" w:cs="Times New Roman"/>
              </w:rPr>
              <w:t xml:space="preserve"> - </w:t>
            </w:r>
            <w:r w:rsidR="00DB592C" w:rsidRPr="00DB592C">
              <w:rPr>
                <w:rFonts w:ascii="Times New Roman" w:hAnsi="Times New Roman" w:cs="Times New Roman"/>
              </w:rPr>
              <w:t>познакомить детей с происхождением значений «Зебра, пешеходный переход»</w:t>
            </w:r>
            <w:r w:rsidR="00250B13">
              <w:rPr>
                <w:rFonts w:ascii="Times New Roman" w:hAnsi="Times New Roman" w:cs="Times New Roman"/>
              </w:rPr>
              <w:t>.</w:t>
            </w:r>
          </w:p>
        </w:tc>
      </w:tr>
      <w:tr w:rsidR="001D5222" w:rsidRPr="001D5222" w:rsidTr="00250B13">
        <w:trPr>
          <w:trHeight w:val="401"/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2B13C3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И. Серякова  «Улица, где все спешат»</w:t>
            </w:r>
          </w:p>
        </w:tc>
      </w:tr>
      <w:tr w:rsidR="001D5222" w:rsidRPr="001D5222" w:rsidTr="003F7A9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B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Расположи правильно дорожный знак» - закрепить знания о назначении различных дорожных знаках</w:t>
            </w:r>
          </w:p>
        </w:tc>
      </w:tr>
      <w:tr w:rsidR="001D5222" w:rsidRPr="001D5222" w:rsidTr="003F7A9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B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B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34E4" w:rsidRPr="001D5222" w:rsidRDefault="001D5222" w:rsidP="002B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«ГИБДД» -</w:t>
            </w:r>
            <w:r w:rsidR="00000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игровую обстановку (</w:t>
            </w:r>
            <w:r w:rsidR="002B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пешеходы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соблюдают правила дорожного движения, машины уступают дорогу транспорту особого назначения, регулировщик следит за безопасным движением) воспитывать уважение к труду работников инспекции безопасности движения</w:t>
            </w:r>
            <w:r w:rsidR="002B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="0025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5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3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«Автобус»</w:t>
            </w:r>
          </w:p>
        </w:tc>
      </w:tr>
      <w:tr w:rsidR="001D5222" w:rsidRPr="001D5222" w:rsidTr="003F7A9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3F7A95">
        <w:trPr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4F381B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«Цветные автомобили» - продолжать развивать двигательную активность с помощью игр с предметами (руль – разных цветов)</w:t>
            </w:r>
          </w:p>
        </w:tc>
      </w:tr>
      <w:tr w:rsidR="001D5222" w:rsidRPr="001D5222" w:rsidTr="003F7A95">
        <w:trPr>
          <w:trHeight w:val="558"/>
          <w:tblCellSpacing w:w="15" w:type="dxa"/>
        </w:trPr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33140B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дошкольников о правилах дорожного движения»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5222" w:rsidRPr="0033140B" w:rsidRDefault="001D5222" w:rsidP="00005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6743"/>
      </w:tblGrid>
      <w:tr w:rsidR="001D5222" w:rsidRPr="001D5222" w:rsidTr="00FA04A3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406949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027" w:rsidRPr="001D5222" w:rsidRDefault="00F42027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Житков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видел» </w:t>
            </w:r>
            <w:proofErr w:type="gramStart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о Москве, улицах, светофоре)</w:t>
            </w:r>
            <w:r w:rsidR="0071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правилах дорожного движения</w:t>
            </w:r>
            <w:r w:rsidR="0067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1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7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про дорожные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5222" w:rsidRPr="001D5222" w:rsidTr="00FA04A3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Правила пешехода» - расширять знания о правилах пешехода на дороге, тротуаре, закрепить знания о понятиях «островок безопасности» « переход» Познакомить с запрещающими знаками: « Пешеходное движение запрещено» «Велосипедное движение запрещено»</w:t>
            </w:r>
            <w:r w:rsidR="000B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222" w:rsidRPr="001D5222" w:rsidTr="00FA04A3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58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 Играй да </w:t>
            </w: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смекай</w:t>
            </w:r>
            <w:proofErr w:type="gramEnd"/>
            <w:r w:rsidR="0067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</w:t>
            </w:r>
            <w:r w:rsidR="000B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«ПДД», «Дорожная азбука», «Безопасность в автобусе».</w:t>
            </w:r>
          </w:p>
        </w:tc>
      </w:tr>
      <w:tr w:rsidR="001D5222" w:rsidRPr="001D5222" w:rsidTr="00FA04A3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proofErr w:type="spellStart"/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</w:t>
            </w:r>
            <w:r w:rsidR="00716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«Автосервис»</w:t>
            </w:r>
          </w:p>
        </w:tc>
      </w:tr>
      <w:tr w:rsidR="001D5222" w:rsidRPr="001D5222" w:rsidTr="00FA04A3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FA04A3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 - упр</w:t>
            </w:r>
            <w:r w:rsidR="00FA0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ажнять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беге, умении действовать по сигналу светофора</w:t>
            </w:r>
            <w:r w:rsidR="000B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«Регулировщик».</w:t>
            </w:r>
          </w:p>
        </w:tc>
      </w:tr>
      <w:tr w:rsidR="001D5222" w:rsidRPr="001D5222" w:rsidTr="00FA04A3">
        <w:trPr>
          <w:tblCellSpacing w:w="15" w:type="dxa"/>
        </w:trPr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«Родителям дошкольников о правилах дорожного движения»</w:t>
            </w:r>
            <w:r w:rsidR="000B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5222" w:rsidRPr="001D5222" w:rsidRDefault="001D5222" w:rsidP="000B65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222" w:rsidRPr="0033140B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0"/>
        <w:gridCol w:w="6515"/>
      </w:tblGrid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0B19AF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сование: «Пешеходы идут по улице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побуждать передавать впечатления от окружающего </w:t>
            </w: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  транспорт); закрепить умение рисовать фигуру человека в движении, соблюдая пропорции фигуры и части тела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9AF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взрослые переходят через дорогу с колясками и детьми: обратить внимание, что в это время нельзя отвлекать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  Гололед на дороге                                                                       Сильный снегопад  во время движения транспорта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 Пост ГАИ» - дать представление о назначении поста ГАИ на дороге, познакомить с особенностями работы сотрудников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ГАИ, закре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 правила дорожного движения,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предназначенные для пешеходов и водителей на макете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0B19AF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- движение транспорта и пешеходов регулирует светофор, мамы с колясками и детьми постарше переходят улицу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0B19AF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5F20F8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Я. </w:t>
            </w:r>
            <w:proofErr w:type="spellStart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Пишумова</w:t>
            </w:r>
            <w:proofErr w:type="spellEnd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Посмотрите  - постовой»</w:t>
            </w:r>
            <w:r w:rsidR="0032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Ильин, Е. </w:t>
            </w:r>
            <w:proofErr w:type="gramStart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Сигал</w:t>
            </w:r>
            <w:proofErr w:type="gramEnd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 на нашей улице»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0B19AF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светофора»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«Светофор и дети»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цветов светофора. Умение правильно действовать на сигналы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«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препятствий» - закрепить знания правил дорожного движения, развивать дух соревнования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33140B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D5222" w:rsidRPr="001D5222" w:rsidRDefault="001D5222" w:rsidP="00F47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222" w:rsidRPr="0033140B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36"/>
        <w:gridCol w:w="6709"/>
      </w:tblGrid>
      <w:tr w:rsidR="001D5222" w:rsidRPr="001D5222" w:rsidTr="00DC12E5">
        <w:trPr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9F32BB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 Знаки дорожного движения»</w:t>
            </w:r>
            <w:r w:rsidR="009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упражнять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рисовании разными изобразительными материалами, передавая форму и содержание знаков; закрепить знание знаков дорожного движени</w:t>
            </w:r>
            <w:r w:rsidR="009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                                                               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«Куда пойдёшь и что найдёшь»</w:t>
            </w:r>
            <w:r w:rsidR="009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ориентироваться в пространстве: движение прямо, направо, налево, по кругу в соответствии с дорожными знаками «Движение прямо», «Движение направо», «Движение налево», «Круговое движение»</w:t>
            </w:r>
          </w:p>
        </w:tc>
      </w:tr>
      <w:tr w:rsidR="001D5222" w:rsidRPr="001D5222" w:rsidTr="00DC12E5">
        <w:trPr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Будь осторожен» - познакомить с опасностями зимней дороги для пешеходов, закрепить знания о запреща</w:t>
            </w:r>
            <w:r w:rsidR="0033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и предупреждающих знаках (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Остановка, Перекрёсток, Место стоянки) </w:t>
            </w: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– дети, двустороннее движение )</w:t>
            </w:r>
            <w:r w:rsidR="009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«Осторожно, гололед» </w:t>
            </w:r>
          </w:p>
        </w:tc>
      </w:tr>
      <w:tr w:rsidR="001D5222" w:rsidRPr="001D5222" w:rsidTr="00DC12E5">
        <w:trPr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Собери светофор» - закрепить знания о цветах светофора их назначением, развивать дух соревнования</w:t>
            </w:r>
          </w:p>
        </w:tc>
      </w:tr>
      <w:tr w:rsidR="001D5222" w:rsidRPr="001D5222" w:rsidTr="00DC12E5">
        <w:trPr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9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«Автобаза» - закрепить знания о работе водителя </w:t>
            </w: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гараже стоит много машин разного назначения, водитель получает задание у диспетчера,  заправляет машины бензином, возят пассажиров на автобусе, доставляют врачей к больным ) формировать умение играть сообща, дружно</w:t>
            </w:r>
            <w:r w:rsid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«Регулировщик»</w:t>
            </w:r>
          </w:p>
        </w:tc>
      </w:tr>
      <w:tr w:rsidR="001D5222" w:rsidRPr="001D5222" w:rsidTr="00DC12E5">
        <w:trPr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DC12E5">
        <w:trPr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DC12E5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Цыферов «Сказки на колёсах»</w:t>
            </w:r>
          </w:p>
        </w:tc>
      </w:tr>
      <w:tr w:rsidR="001D5222" w:rsidRPr="001D5222" w:rsidTr="00DC12E5">
        <w:trPr>
          <w:trHeight w:val="560"/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DC12E5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DC12E5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Автомобили» - закрепить правила дорожного движения, </w:t>
            </w:r>
            <w:proofErr w:type="spellStart"/>
            <w:proofErr w:type="gramStart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умении действовать по сигналу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222" w:rsidRPr="001D5222" w:rsidTr="00DC12E5">
        <w:trPr>
          <w:tblCellSpacing w:w="15" w:type="dxa"/>
        </w:trPr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33140B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="00DC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езопасное место во дворе для катания на лыжах и санках</w:t>
            </w:r>
            <w:r w:rsidR="00DC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«Удобная одежда и обувь для прогулки»</w:t>
            </w:r>
            <w:r w:rsid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5222" w:rsidRPr="001D5222" w:rsidRDefault="001D5222" w:rsidP="00C8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7F9" w:rsidRDefault="00D817F9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222" w:rsidRPr="0033140B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3"/>
        <w:gridCol w:w="6582"/>
      </w:tblGrid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C8688C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«Улица» </w:t>
            </w: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строительного набора, бумаги, бросового материала)</w:t>
            </w:r>
            <w:r w:rsid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место расположения домов, зелёных насаждений, проезжей части и тротуара</w:t>
            </w:r>
            <w:r w:rsid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                                            «Город»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Картин изображающих дорожное движение в зимний период – закрепить знания о  правилах переходы дороги в зимний период</w:t>
            </w:r>
            <w:r w:rsidR="00B9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Метро» - познакомить с подземным транспортом «метро», его особенностями правилами поведения в нём пассажиров.</w:t>
            </w:r>
          </w:p>
        </w:tc>
      </w:tr>
      <w:tr w:rsidR="001D5222" w:rsidRPr="001D5222" w:rsidTr="00C8688C">
        <w:trPr>
          <w:trHeight w:val="615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Стоп» - закрепить знания о сигналах светофора, упр</w:t>
            </w:r>
            <w:r w:rsid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ажнять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умении быстро реагировать на </w:t>
            </w:r>
            <w:r w:rsidRP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</w:t>
            </w:r>
            <w:r w:rsidRPr="00C86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C8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222" w:rsidRPr="001D5222" w:rsidTr="00C928DC">
        <w:trPr>
          <w:trHeight w:val="638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C928DC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«Воробышки и автомобиль» - учить действовать по сигналу, развивать двигательную активность</w:t>
            </w:r>
            <w:r w:rsidR="00C9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9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- предложить объединить с играми «Семья», «Детский сад», «Магазин» и др</w:t>
            </w:r>
            <w:r w:rsidR="001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               «Перекресток».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BA016E">
        <w:trPr>
          <w:trHeight w:val="717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099B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BA016E" w:rsidRDefault="001D5222" w:rsidP="00BA016E">
            <w:pPr>
              <w:rPr>
                <w:rFonts w:ascii="Times New Roman" w:hAnsi="Times New Roman" w:cs="Times New Roman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  «Скверная история</w:t>
            </w:r>
            <w:r w:rsidRPr="0009192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D099B" w:rsidRPr="000919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 w:rsidR="0009192F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1D099B" w:rsidRPr="0009192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9192F" w:rsidRPr="0009192F">
              <w:rPr>
                <w:rFonts w:ascii="Times New Roman" w:hAnsi="Times New Roman" w:cs="Times New Roman"/>
              </w:rPr>
              <w:t>Г.П.</w:t>
            </w:r>
            <w:r w:rsidR="000919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9192F" w:rsidRPr="0009192F">
              <w:rPr>
                <w:rFonts w:ascii="Times New Roman" w:hAnsi="Times New Roman" w:cs="Times New Roman"/>
              </w:rPr>
              <w:t>Шалаева</w:t>
            </w:r>
            <w:proofErr w:type="spellEnd"/>
            <w:r w:rsidR="0009192F">
              <w:rPr>
                <w:rFonts w:ascii="Times New Roman" w:hAnsi="Times New Roman" w:cs="Times New Roman"/>
              </w:rPr>
              <w:t xml:space="preserve"> </w:t>
            </w:r>
            <w:r w:rsidR="0009192F" w:rsidRPr="0009192F">
              <w:rPr>
                <w:rFonts w:ascii="Times New Roman" w:hAnsi="Times New Roman" w:cs="Times New Roman"/>
              </w:rPr>
              <w:t xml:space="preserve">«Мои </w:t>
            </w:r>
            <w:proofErr w:type="spellStart"/>
            <w:proofErr w:type="gramStart"/>
            <w:r w:rsidR="0009192F" w:rsidRPr="0009192F">
              <w:rPr>
                <w:rFonts w:ascii="Times New Roman" w:hAnsi="Times New Roman" w:cs="Times New Roman"/>
              </w:rPr>
              <w:t>друзья-дорожные</w:t>
            </w:r>
            <w:proofErr w:type="spellEnd"/>
            <w:proofErr w:type="gramEnd"/>
            <w:r w:rsidR="0009192F" w:rsidRPr="0009192F">
              <w:rPr>
                <w:rFonts w:ascii="Times New Roman" w:hAnsi="Times New Roman" w:cs="Times New Roman"/>
              </w:rPr>
              <w:t xml:space="preserve"> знаки»</w:t>
            </w:r>
            <w:r w:rsidR="00BA016E">
              <w:rPr>
                <w:rFonts w:ascii="Times New Roman" w:hAnsi="Times New Roman" w:cs="Times New Roman"/>
              </w:rPr>
              <w:t>.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33140B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09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 дорожного движения</w:t>
            </w:r>
            <w:r w:rsidR="00091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(форму, цвет, назначение)</w:t>
            </w:r>
            <w:r w:rsidR="00B90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5222" w:rsidRPr="0033140B" w:rsidRDefault="001D5222" w:rsidP="00CE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222" w:rsidRPr="0033140B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6"/>
        <w:gridCol w:w="6759"/>
      </w:tblGrid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CE59E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   деятельность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«Составление рассказов из личного опыта «Как я шёл с мамой в детский сад</w:t>
            </w:r>
            <w:r w:rsidR="00C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составлять рассказ на предложенную тему</w:t>
            </w:r>
            <w:r w:rsidR="00C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путешествуем в метро</w:t>
            </w:r>
            <w:r w:rsidR="00C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о таком транспорте как метро; продолжать знакомить с правилами поведения и культурой общения в метро, дать знания о безопасности при поездке в метро</w:t>
            </w:r>
            <w:r w:rsidR="00CE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3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«</w:t>
            </w:r>
            <w:r w:rsidR="00583908" w:rsidRPr="00583908">
              <w:rPr>
                <w:rFonts w:ascii="Times New Roman" w:hAnsi="Times New Roman" w:cs="Times New Roman"/>
              </w:rPr>
              <w:t>Вечер загадок о транспорте</w:t>
            </w:r>
            <w:r w:rsidR="00583908">
              <w:rPr>
                <w:rFonts w:ascii="Times New Roman" w:hAnsi="Times New Roman" w:cs="Times New Roman"/>
              </w:rPr>
              <w:t>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Знаки сервиса» - дать знания о знаках сервиса: « Телефон, Автозап</w:t>
            </w:r>
            <w:r w:rsidR="004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равка, Пункт питания, Пункт мед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583908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Спец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рейс» - закрепить знания о видах транспорта </w:t>
            </w:r>
            <w:proofErr w:type="gramStart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 машинах ) познакомить с их функциями и назначениями</w:t>
            </w:r>
            <w:r w:rsidR="0042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«Подумай – отгадай» - 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2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- водители сдают экзамен на знание правил дорожного движения в игре «Школа Светофора»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4271A0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знаках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33140B" w:rsidP="0033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приучить детей переходить проезжую часть».</w:t>
            </w:r>
          </w:p>
        </w:tc>
      </w:tr>
    </w:tbl>
    <w:p w:rsidR="001D5222" w:rsidRPr="001D5222" w:rsidRDefault="001D5222" w:rsidP="003D0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2" w:rsidRPr="0033140B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6745"/>
      </w:tblGrid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E4363C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E4363C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Рисование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цветными мелками 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азбука»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дороге и правилах поведения на ней, закрепить знания о разных видах транспорта и дорожных знаков, воспитывать осознанное отношение к выполнению правил поведения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074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Проезжая часть улицы:</w:t>
            </w:r>
            <w:r w:rsidR="00E4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понаблюдать, как тормозят машины в дождливую погоду и как это опасно для пешеходов</w:t>
            </w:r>
            <w:r w:rsidR="00E4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Наблюдение за экскаватором                                               Наблюдение за легковыми машинами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Опасный перекрёсток» - расширять знания об особенностях движения транспорта на перекрёстке, дать представление о «регулируемом перекрёстке» и о работе регулировщика продолжать знакомить с правилами передвижения пешеходов и машин с помощью трёхцветного светофора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4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Улица» - расширять знания об улице, дороге, перекрёстке, познакомить с элементарными правилами передвижения по ним.</w:t>
            </w:r>
            <w:r w:rsidR="00E4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«ПДД»                                                                                    «Дорожная азбука»                                                                     «Дорожные знаки»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FF2074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FF2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Денисова «Как перейти улицу»</w:t>
            </w:r>
            <w:r w:rsidR="00FF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="00FF2074" w:rsidRPr="00FF2074">
              <w:rPr>
                <w:rFonts w:ascii="Times New Roman" w:hAnsi="Times New Roman" w:cs="Times New Roman"/>
              </w:rPr>
              <w:t>Л.И.Радзиевская</w:t>
            </w:r>
            <w:proofErr w:type="spellEnd"/>
            <w:r w:rsidR="00FF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074">
              <w:rPr>
                <w:rFonts w:ascii="Times New Roman" w:hAnsi="Times New Roman" w:cs="Times New Roman"/>
              </w:rPr>
              <w:t>«Ты и дорога»</w:t>
            </w:r>
            <w:r w:rsidR="00FF2074" w:rsidRPr="00FF2074">
              <w:rPr>
                <w:rFonts w:ascii="Times New Roman" w:hAnsi="Times New Roman" w:cs="Times New Roman"/>
              </w:rPr>
              <w:t xml:space="preserve"> </w:t>
            </w:r>
            <w:r w:rsidR="00FF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Шорыгина « Светофор»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33140B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730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аиболее безопасный путь от дома до </w:t>
            </w:r>
            <w:proofErr w:type="spellStart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D5222" w:rsidRPr="001D5222" w:rsidRDefault="001D5222" w:rsidP="001E0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222" w:rsidRPr="0033140B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9"/>
        <w:gridCol w:w="6566"/>
      </w:tblGrid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24582E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«Улица»</w:t>
            </w:r>
            <w:r w:rsidR="002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создавать сюжетную композицию, передавая определённую дорожную ситуацию</w:t>
            </w:r>
            <w:r w:rsidR="002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 Улица города»</w:t>
            </w:r>
            <w:r w:rsidR="002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отражать впечатления от окружающего, используя имеющиеся  изобразительные навыки и умения; изображать части улицы, транспорт, знаки, пешеходов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Где ремонтируют машины»</w:t>
            </w:r>
            <w:r w:rsidR="0024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машин», «закручивание гаек», «мойка»</w:t>
            </w:r>
            <w:r w:rsidR="0061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«ДПС»</w:t>
            </w:r>
            <w:r w:rsidR="00021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«Мужские профессии: автомеханик»                                   «Инспектор ДПС»                                                                        «Водитель и пешеход»                                                  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1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 Дорожные знаки» - закрепить знания о дорожных знаках </w:t>
            </w: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запрещающими, предупреждающими, указательными )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1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«Автосалон» - закрепить знания о многообразии транспорта разного назначения, правила дорожного движения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E748D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Носов «Автомобиль»</w:t>
            </w:r>
            <w:r w:rsidR="00617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C27" w:rsidRPr="00617C27">
              <w:rPr>
                <w:rFonts w:ascii="Times New Roman" w:hAnsi="Times New Roman" w:cs="Times New Roman"/>
              </w:rPr>
              <w:t>Чтение стихов и загадок: «О дорожном порядке».</w:t>
            </w:r>
          </w:p>
        </w:tc>
      </w:tr>
      <w:tr w:rsidR="001D5222" w:rsidRPr="001D5222" w:rsidTr="00B85545">
        <w:trPr>
          <w:trHeight w:val="1647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7E1F9C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1A9" w:rsidRDefault="001D5222" w:rsidP="00B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 Кто самый грамотный» - закрепить знания ориентироваться на дороге, используя правила дорожного движения для пешеходов и водителей в различных практических ситуациях</w:t>
            </w:r>
          </w:p>
          <w:p w:rsidR="001D5222" w:rsidRPr="001D5222" w:rsidRDefault="001D5222" w:rsidP="00B8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B85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B85545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«Стоячий транспорт на дороге»</w:t>
            </w:r>
          </w:p>
        </w:tc>
      </w:tr>
    </w:tbl>
    <w:p w:rsidR="001D5222" w:rsidRPr="001D5222" w:rsidRDefault="001D5222" w:rsidP="00BD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222" w:rsidRPr="001D5222" w:rsidRDefault="001D5222" w:rsidP="001D52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– август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2"/>
        <w:gridCol w:w="6733"/>
      </w:tblGrid>
      <w:tr w:rsidR="001D5222" w:rsidRPr="001D5222" w:rsidTr="001D5222">
        <w:trPr>
          <w:trHeight w:val="1058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Как правильно кататься на велосипеде»- уточнить правила езды на велосипеде, познакомить со знаком « движение на велосипедах запрещено»</w:t>
            </w:r>
          </w:p>
        </w:tc>
      </w:tr>
      <w:tr w:rsidR="001D5222" w:rsidRPr="001D5222" w:rsidTr="001D5222">
        <w:trPr>
          <w:trHeight w:val="823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8C65DB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 Путешествие по городу» - закрепить знания дорожного движения</w:t>
            </w:r>
          </w:p>
        </w:tc>
      </w:tr>
      <w:tr w:rsidR="001D5222" w:rsidRPr="001D5222" w:rsidTr="00AE791D">
        <w:trPr>
          <w:trHeight w:val="1670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C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Веселый жезл»</w:t>
            </w:r>
            <w:r w:rsidR="008C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Путешествие по городу</w:t>
            </w:r>
            <w:r w:rsidR="00AE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дорожного движения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E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proofErr w:type="spellEnd"/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 нашего города – закрепить знания транспорта нашего города, правила поведения пассажиров в нём, пешеходов на дороге, воспитывать дружеские отношения между детьми</w:t>
            </w:r>
          </w:p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драматизация «Путешествие в деревню» - закрепить знания правил дорожного движения и поведения на улице; формировать умение ориентироваться в основных дорожных знаках, а также пользоваться пассажирским транспортом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8570BD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Тарутин</w:t>
            </w:r>
            <w:proofErr w:type="spellEnd"/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«Для чего нам светофор?»   А. Дорохов «Зелёный, жёлтый, красный»</w:t>
            </w:r>
          </w:p>
        </w:tc>
      </w:tr>
      <w:tr w:rsidR="001D5222" w:rsidRPr="001D5222" w:rsidTr="001D5222">
        <w:trPr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222" w:rsidRPr="001D5222" w:rsidTr="001D5222">
        <w:trPr>
          <w:trHeight w:val="764"/>
          <w:tblCellSpacing w:w="15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1D5222" w:rsidP="0033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222" w:rsidRPr="001D5222" w:rsidRDefault="0033140B" w:rsidP="001D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</w:t>
            </w:r>
            <w:r w:rsidR="008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поведения в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</w:t>
            </w:r>
            <w:r w:rsidR="008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купили ребёнку</w:t>
            </w:r>
            <w:r w:rsidR="008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самокат или велосипед, показать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можно на нём кататься</w:t>
            </w:r>
            <w:r w:rsidR="008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="001D5222" w:rsidRPr="001D5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 при падении обращаться за помощью к взрослому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F3100" w:rsidRPr="00B85545" w:rsidRDefault="001D5222" w:rsidP="00B8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F3100" w:rsidRPr="00B85545" w:rsidSect="004F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22"/>
    <w:rsid w:val="0000027E"/>
    <w:rsid w:val="000055AD"/>
    <w:rsid w:val="000219B5"/>
    <w:rsid w:val="00032E1A"/>
    <w:rsid w:val="000729A7"/>
    <w:rsid w:val="0009192F"/>
    <w:rsid w:val="000B19AF"/>
    <w:rsid w:val="000B6582"/>
    <w:rsid w:val="000C3203"/>
    <w:rsid w:val="00117653"/>
    <w:rsid w:val="00134251"/>
    <w:rsid w:val="001D099B"/>
    <w:rsid w:val="001D5222"/>
    <w:rsid w:val="001E080C"/>
    <w:rsid w:val="001E748D"/>
    <w:rsid w:val="001F2DC1"/>
    <w:rsid w:val="0022347B"/>
    <w:rsid w:val="0024582E"/>
    <w:rsid w:val="00250B13"/>
    <w:rsid w:val="002B13C3"/>
    <w:rsid w:val="002B40FD"/>
    <w:rsid w:val="00321CE9"/>
    <w:rsid w:val="0033140B"/>
    <w:rsid w:val="0033351D"/>
    <w:rsid w:val="003D04AB"/>
    <w:rsid w:val="003F7A95"/>
    <w:rsid w:val="00405372"/>
    <w:rsid w:val="00406949"/>
    <w:rsid w:val="004271A0"/>
    <w:rsid w:val="004D04D8"/>
    <w:rsid w:val="004F3100"/>
    <w:rsid w:val="004F381B"/>
    <w:rsid w:val="004F6109"/>
    <w:rsid w:val="00563E0E"/>
    <w:rsid w:val="00583908"/>
    <w:rsid w:val="005C1A5E"/>
    <w:rsid w:val="005F20F8"/>
    <w:rsid w:val="00617C27"/>
    <w:rsid w:val="00672AC3"/>
    <w:rsid w:val="00696DBD"/>
    <w:rsid w:val="00716462"/>
    <w:rsid w:val="007309C7"/>
    <w:rsid w:val="007E1F9C"/>
    <w:rsid w:val="008570BD"/>
    <w:rsid w:val="008778B4"/>
    <w:rsid w:val="00891C8E"/>
    <w:rsid w:val="008C65DB"/>
    <w:rsid w:val="008D1137"/>
    <w:rsid w:val="009B23CB"/>
    <w:rsid w:val="009F32BB"/>
    <w:rsid w:val="00AE791D"/>
    <w:rsid w:val="00B85545"/>
    <w:rsid w:val="00B905E4"/>
    <w:rsid w:val="00BA016E"/>
    <w:rsid w:val="00BA7C8D"/>
    <w:rsid w:val="00BD174E"/>
    <w:rsid w:val="00C8688C"/>
    <w:rsid w:val="00C928DC"/>
    <w:rsid w:val="00CD41A9"/>
    <w:rsid w:val="00CE59E2"/>
    <w:rsid w:val="00D05945"/>
    <w:rsid w:val="00D75BBD"/>
    <w:rsid w:val="00D817F9"/>
    <w:rsid w:val="00D82CB1"/>
    <w:rsid w:val="00DB592C"/>
    <w:rsid w:val="00DC12E5"/>
    <w:rsid w:val="00E37621"/>
    <w:rsid w:val="00E4363C"/>
    <w:rsid w:val="00F334E4"/>
    <w:rsid w:val="00F42027"/>
    <w:rsid w:val="00F47B0A"/>
    <w:rsid w:val="00FA04A3"/>
    <w:rsid w:val="00FB5D30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136</cp:revision>
  <dcterms:created xsi:type="dcterms:W3CDTF">2018-09-04T08:43:00Z</dcterms:created>
  <dcterms:modified xsi:type="dcterms:W3CDTF">2024-02-18T08:37:00Z</dcterms:modified>
</cp:coreProperties>
</file>